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Ind w:w="-176" w:type="dxa"/>
        <w:tblLook w:val="04A0"/>
      </w:tblPr>
      <w:tblGrid>
        <w:gridCol w:w="3828"/>
        <w:gridCol w:w="5919"/>
      </w:tblGrid>
      <w:tr w:rsidR="00693E04" w:rsidRPr="00C11B9E" w:rsidTr="00953C3F">
        <w:tc>
          <w:tcPr>
            <w:tcW w:w="3828" w:type="dxa"/>
          </w:tcPr>
          <w:p w:rsidR="00693E04" w:rsidRPr="00C11B9E" w:rsidRDefault="00693E04" w:rsidP="0047388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Naziv škole i sjedište</w:t>
            </w:r>
          </w:p>
        </w:tc>
        <w:tc>
          <w:tcPr>
            <w:tcW w:w="5919" w:type="dxa"/>
          </w:tcPr>
          <w:p w:rsidR="00693E04" w:rsidRPr="00C11B9E" w:rsidRDefault="00693E04" w:rsidP="00953C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Potrebni pomoćnici </w:t>
            </w:r>
            <w:r w:rsidR="00953C3F">
              <w:rPr>
                <w:rFonts w:ascii="Times New Roman" w:hAnsi="Times New Roman" w:cs="Times New Roman"/>
                <w:b/>
                <w:sz w:val="23"/>
                <w:szCs w:val="23"/>
              </w:rPr>
              <w:t>–</w:t>
            </w: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472975">
              <w:rPr>
                <w:rFonts w:ascii="Times New Roman" w:hAnsi="Times New Roman" w:cs="Times New Roman"/>
                <w:b/>
                <w:sz w:val="23"/>
                <w:szCs w:val="23"/>
              </w:rPr>
              <w:t>šk.god. 2016./17</w:t>
            </w: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- </w:t>
            </w:r>
            <w:r w:rsidR="00C11B9E"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  <w:r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ati rada tjedno</w:t>
            </w:r>
            <w:r w:rsidR="00C11B9E" w:rsidRPr="00C11B9E">
              <w:rPr>
                <w:rFonts w:ascii="Times New Roman" w:hAnsi="Times New Roman" w:cs="Times New Roman"/>
                <w:b/>
                <w:sz w:val="23"/>
                <w:szCs w:val="23"/>
              </w:rPr>
              <w:t>, traži se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1. Ante Curać-Pinjac, Žrnovo</w:t>
            </w:r>
          </w:p>
        </w:tc>
        <w:tc>
          <w:tcPr>
            <w:tcW w:w="5919" w:type="dxa"/>
          </w:tcPr>
          <w:p w:rsidR="00693E04" w:rsidRPr="00C11B9E" w:rsidRDefault="00693E04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1 pomoćnik 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5665A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sata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2. OŠ Blato, Blato</w:t>
            </w:r>
          </w:p>
        </w:tc>
        <w:tc>
          <w:tcPr>
            <w:tcW w:w="5919" w:type="dxa"/>
          </w:tcPr>
          <w:p w:rsidR="007A21BE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93E04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pomoćnika 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93E04" w:rsidRPr="00C11B9E">
              <w:rPr>
                <w:rFonts w:ascii="Times New Roman" w:hAnsi="Times New Roman" w:cs="Times New Roman"/>
                <w:sz w:val="23"/>
                <w:szCs w:val="23"/>
              </w:rPr>
              <w:t>20 sati tjedno</w:t>
            </w:r>
          </w:p>
          <w:p w:rsidR="007239CA" w:rsidRPr="00C11B9E" w:rsidRDefault="007239CA" w:rsidP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pomoćnika – 30 sati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3. OŠ Cavtat, Cavtat</w:t>
            </w:r>
          </w:p>
        </w:tc>
        <w:tc>
          <w:tcPr>
            <w:tcW w:w="5919" w:type="dxa"/>
          </w:tcPr>
          <w:p w:rsidR="00693E04" w:rsidRDefault="00693E04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1 pomoćnik 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sati tjedno</w:t>
            </w:r>
          </w:p>
          <w:p w:rsidR="007A21BE" w:rsidRPr="00C11B9E" w:rsidRDefault="007A21BE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30 sati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4. OŠ Don Mihovila Pavlinovića</w:t>
            </w:r>
            <w:r w:rsidR="00050BCD" w:rsidRPr="00C11B9E">
              <w:rPr>
                <w:rFonts w:ascii="Times New Roman" w:hAnsi="Times New Roman" w:cs="Times New Roman"/>
                <w:sz w:val="23"/>
                <w:szCs w:val="23"/>
              </w:rPr>
              <w:t>, Metković</w:t>
            </w:r>
          </w:p>
        </w:tc>
        <w:tc>
          <w:tcPr>
            <w:tcW w:w="5919" w:type="dxa"/>
          </w:tcPr>
          <w:p w:rsidR="00C11B9E" w:rsidRPr="00C11B9E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11B9E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a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 sati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693E04" w:rsidRPr="00C11B9E" w:rsidRDefault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</w:t>
            </w:r>
            <w:r w:rsidR="007239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sati</w:t>
            </w:r>
            <w:r w:rsidR="00693E04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693E04" w:rsidRPr="00C11B9E" w:rsidTr="00953C3F">
        <w:tc>
          <w:tcPr>
            <w:tcW w:w="3828" w:type="dxa"/>
          </w:tcPr>
          <w:p w:rsidR="00693E04" w:rsidRPr="00C11B9E" w:rsidRDefault="00693E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5. OŠ Fra Ante Gnječa, Staševica</w:t>
            </w:r>
          </w:p>
        </w:tc>
        <w:tc>
          <w:tcPr>
            <w:tcW w:w="5919" w:type="dxa"/>
          </w:tcPr>
          <w:p w:rsidR="00693E04" w:rsidRPr="00C11B9E" w:rsidRDefault="00693E04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 w:rsidR="007A21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 30 sati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E46161" w:rsidRPr="00C11B9E" w:rsidTr="00953C3F">
        <w:tc>
          <w:tcPr>
            <w:tcW w:w="3828" w:type="dxa"/>
          </w:tcPr>
          <w:p w:rsidR="00E46161" w:rsidRPr="00C11B9E" w:rsidRDefault="00E461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6. OŠ Gruda, Gruda</w:t>
            </w:r>
          </w:p>
        </w:tc>
        <w:tc>
          <w:tcPr>
            <w:tcW w:w="5919" w:type="dxa"/>
          </w:tcPr>
          <w:p w:rsidR="00E46161" w:rsidRPr="00C11B9E" w:rsidRDefault="007A21BE" w:rsidP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7239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46161" w:rsidRPr="00C11B9E">
              <w:rPr>
                <w:rFonts w:ascii="Times New Roman" w:hAnsi="Times New Roman" w:cs="Times New Roman"/>
                <w:sz w:val="23"/>
                <w:szCs w:val="23"/>
              </w:rPr>
              <w:t>25 sati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C11B9E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OŠ Janjina, Janjina</w:t>
            </w:r>
          </w:p>
        </w:tc>
        <w:tc>
          <w:tcPr>
            <w:tcW w:w="5919" w:type="dxa"/>
          </w:tcPr>
          <w:p w:rsidR="007239CA" w:rsidRDefault="007239CA" w:rsidP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25 sati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 OŠ Kuna, Kuna</w:t>
            </w:r>
          </w:p>
        </w:tc>
        <w:tc>
          <w:tcPr>
            <w:tcW w:w="5919" w:type="dxa"/>
          </w:tcPr>
          <w:p w:rsidR="007239CA" w:rsidRDefault="007239CA" w:rsidP="008D0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25 sati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C11B9E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Opuzen, Opuzen</w:t>
            </w:r>
          </w:p>
        </w:tc>
        <w:tc>
          <w:tcPr>
            <w:tcW w:w="5919" w:type="dxa"/>
          </w:tcPr>
          <w:p w:rsidR="007239CA" w:rsidRPr="00C11B9E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25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  <w:p w:rsidR="007239CA" w:rsidRPr="00C11B9E" w:rsidRDefault="007239CA" w:rsidP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C11B9E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 OŠ Orebić, Orebić</w:t>
            </w:r>
          </w:p>
        </w:tc>
        <w:tc>
          <w:tcPr>
            <w:tcW w:w="5919" w:type="dxa"/>
          </w:tcPr>
          <w:p w:rsidR="007239CA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25 sati tjedno</w:t>
            </w:r>
          </w:p>
          <w:p w:rsidR="007239CA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pomoćnika – 30 sati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C11B9E" w:rsidRDefault="007239CA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Petar Kanavelić, Korčula</w:t>
            </w:r>
          </w:p>
        </w:tc>
        <w:tc>
          <w:tcPr>
            <w:tcW w:w="5919" w:type="dxa"/>
          </w:tcPr>
          <w:p w:rsidR="007239CA" w:rsidRPr="00C11B9E" w:rsidRDefault="007239CA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20 sati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C11B9E" w:rsidRDefault="007239CA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Primorje, Dubrovačko primorje</w:t>
            </w:r>
          </w:p>
        </w:tc>
        <w:tc>
          <w:tcPr>
            <w:tcW w:w="5919" w:type="dxa"/>
          </w:tcPr>
          <w:p w:rsidR="007239CA" w:rsidRPr="00C11B9E" w:rsidRDefault="007239CA" w:rsidP="00D07E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25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sata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C11B9E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Slano, Dubrovačko primorje</w:t>
            </w:r>
          </w:p>
        </w:tc>
        <w:tc>
          <w:tcPr>
            <w:tcW w:w="5919" w:type="dxa"/>
          </w:tcPr>
          <w:p w:rsidR="007239CA" w:rsidRPr="00C11B9E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25 sati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7239CA" w:rsidRPr="00C11B9E" w:rsidRDefault="007239CA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pomoćnik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35 sata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C11B9E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. OŠ Smokvica, Smokvica, Korčula</w:t>
            </w:r>
          </w:p>
        </w:tc>
        <w:tc>
          <w:tcPr>
            <w:tcW w:w="5919" w:type="dxa"/>
          </w:tcPr>
          <w:p w:rsidR="007239CA" w:rsidRPr="00C11B9E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25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  <w:p w:rsidR="007239CA" w:rsidRPr="00C11B9E" w:rsidRDefault="007239CA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C11B9E" w:rsidRDefault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7239CA" w:rsidRPr="00C11B9E">
              <w:rPr>
                <w:rFonts w:ascii="Times New Roman" w:hAnsi="Times New Roman" w:cs="Times New Roman"/>
                <w:sz w:val="23"/>
                <w:szCs w:val="23"/>
              </w:rPr>
              <w:t>. OŠ Stjepana Radića, Metković</w:t>
            </w:r>
          </w:p>
        </w:tc>
        <w:tc>
          <w:tcPr>
            <w:tcW w:w="5919" w:type="dxa"/>
          </w:tcPr>
          <w:p w:rsidR="007239CA" w:rsidRPr="00C11B9E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 – 25 sat</w:t>
            </w:r>
            <w:r w:rsidR="00527078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7239CA" w:rsidRPr="00C11B9E" w:rsidRDefault="007239CA" w:rsidP="007A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Default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7239CA">
              <w:rPr>
                <w:rFonts w:ascii="Times New Roman" w:hAnsi="Times New Roman" w:cs="Times New Roman"/>
                <w:sz w:val="23"/>
                <w:szCs w:val="23"/>
              </w:rPr>
              <w:t>. OŠ Vela Luka, Vela Luka</w:t>
            </w:r>
          </w:p>
        </w:tc>
        <w:tc>
          <w:tcPr>
            <w:tcW w:w="5919" w:type="dxa"/>
          </w:tcPr>
          <w:p w:rsidR="007239CA" w:rsidRPr="00C11B9E" w:rsidRDefault="00527078" w:rsidP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pomoćnika – 20</w:t>
            </w:r>
            <w:r w:rsidR="007239CA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C11B9E" w:rsidRDefault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7239CA" w:rsidRPr="00C11B9E">
              <w:rPr>
                <w:rFonts w:ascii="Times New Roman" w:hAnsi="Times New Roman" w:cs="Times New Roman"/>
                <w:sz w:val="23"/>
                <w:szCs w:val="23"/>
              </w:rPr>
              <w:t>. OŠ Vladimir Nazor, Ploče</w:t>
            </w:r>
          </w:p>
        </w:tc>
        <w:tc>
          <w:tcPr>
            <w:tcW w:w="5919" w:type="dxa"/>
          </w:tcPr>
          <w:p w:rsidR="007239CA" w:rsidRPr="00C11B9E" w:rsidRDefault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239CA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7239CA">
              <w:rPr>
                <w:rFonts w:ascii="Times New Roman" w:hAnsi="Times New Roman" w:cs="Times New Roman"/>
                <w:sz w:val="23"/>
                <w:szCs w:val="23"/>
              </w:rPr>
              <w:t xml:space="preserve"> – 20</w:t>
            </w:r>
            <w:r w:rsidR="007239CA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  <w:p w:rsidR="007239CA" w:rsidRPr="00C11B9E" w:rsidRDefault="007239CA" w:rsidP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52707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C11B9E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2707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OŠ Župa Dubrovačka, Župa Dub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vačka</w:t>
            </w:r>
          </w:p>
        </w:tc>
        <w:tc>
          <w:tcPr>
            <w:tcW w:w="5919" w:type="dxa"/>
          </w:tcPr>
          <w:p w:rsidR="007239CA" w:rsidRPr="00C11B9E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sata tjedno</w:t>
            </w:r>
          </w:p>
          <w:p w:rsidR="007239CA" w:rsidRPr="00C11B9E" w:rsidRDefault="007239CA" w:rsidP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527078">
              <w:rPr>
                <w:rFonts w:ascii="Times New Roman" w:hAnsi="Times New Roman" w:cs="Times New Roman"/>
                <w:sz w:val="23"/>
                <w:szCs w:val="23"/>
              </w:rPr>
              <w:t xml:space="preserve"> 25 sati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C11B9E" w:rsidRDefault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7239CA">
              <w:rPr>
                <w:rFonts w:ascii="Times New Roman" w:hAnsi="Times New Roman" w:cs="Times New Roman"/>
                <w:sz w:val="23"/>
                <w:szCs w:val="23"/>
              </w:rPr>
              <w:t>. Ekonomska i trgovačka škola, Dubrovnik</w:t>
            </w:r>
          </w:p>
        </w:tc>
        <w:tc>
          <w:tcPr>
            <w:tcW w:w="5919" w:type="dxa"/>
          </w:tcPr>
          <w:p w:rsidR="007239CA" w:rsidRPr="00C11B9E" w:rsidRDefault="007239CA" w:rsidP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pomoćnik – </w:t>
            </w:r>
            <w:r w:rsidR="0052707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sati tjedno 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Default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7239CA">
              <w:rPr>
                <w:rFonts w:ascii="Times New Roman" w:hAnsi="Times New Roman" w:cs="Times New Roman"/>
                <w:sz w:val="23"/>
                <w:szCs w:val="23"/>
              </w:rPr>
              <w:t>. Gimnazija Dubrovnik</w:t>
            </w:r>
          </w:p>
        </w:tc>
        <w:tc>
          <w:tcPr>
            <w:tcW w:w="5919" w:type="dxa"/>
          </w:tcPr>
          <w:p w:rsidR="007239CA" w:rsidRDefault="007239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30 sati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C11B9E" w:rsidRDefault="00527078" w:rsidP="00527078">
            <w:pPr>
              <w:tabs>
                <w:tab w:val="left" w:pos="251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 SŠ Metković, Metković</w:t>
            </w:r>
          </w:p>
        </w:tc>
        <w:tc>
          <w:tcPr>
            <w:tcW w:w="5919" w:type="dxa"/>
          </w:tcPr>
          <w:p w:rsidR="007239CA" w:rsidRPr="00C11B9E" w:rsidRDefault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239CA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pomoćnika </w:t>
            </w:r>
            <w:r w:rsidR="007239CA">
              <w:rPr>
                <w:rFonts w:ascii="Times New Roman" w:hAnsi="Times New Roman" w:cs="Times New Roman"/>
                <w:sz w:val="23"/>
                <w:szCs w:val="23"/>
              </w:rPr>
              <w:t>– 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7239CA">
              <w:rPr>
                <w:rFonts w:ascii="Times New Roman" w:hAnsi="Times New Roman" w:cs="Times New Roman"/>
                <w:sz w:val="23"/>
                <w:szCs w:val="23"/>
              </w:rPr>
              <w:t xml:space="preserve"> sata</w:t>
            </w:r>
            <w:r w:rsidR="007239CA"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  <w:p w:rsidR="007239CA" w:rsidRPr="00C11B9E" w:rsidRDefault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239CA">
              <w:rPr>
                <w:rFonts w:ascii="Times New Roman" w:hAnsi="Times New Roman" w:cs="Times New Roman"/>
                <w:sz w:val="23"/>
                <w:szCs w:val="23"/>
              </w:rPr>
              <w:t xml:space="preserve">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 – 35</w:t>
            </w:r>
            <w:r w:rsidR="007239CA">
              <w:rPr>
                <w:rFonts w:ascii="Times New Roman" w:hAnsi="Times New Roman" w:cs="Times New Roman"/>
                <w:sz w:val="23"/>
                <w:szCs w:val="23"/>
              </w:rPr>
              <w:t xml:space="preserve"> sati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C11B9E" w:rsidRDefault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7239CA" w:rsidRPr="00C11B9E">
              <w:rPr>
                <w:rFonts w:ascii="Times New Roman" w:hAnsi="Times New Roman" w:cs="Times New Roman"/>
                <w:sz w:val="23"/>
                <w:szCs w:val="23"/>
              </w:rPr>
              <w:t>. Obrtnička i tehnička škola, Dubrovnik</w:t>
            </w:r>
          </w:p>
        </w:tc>
        <w:tc>
          <w:tcPr>
            <w:tcW w:w="5919" w:type="dxa"/>
          </w:tcPr>
          <w:p w:rsidR="007239CA" w:rsidRPr="00C11B9E" w:rsidRDefault="007239CA" w:rsidP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>1 pomoćnik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 sati</w:t>
            </w:r>
            <w:r w:rsidRPr="00C11B9E">
              <w:rPr>
                <w:rFonts w:ascii="Times New Roman" w:hAnsi="Times New Roman" w:cs="Times New Roman"/>
                <w:sz w:val="23"/>
                <w:szCs w:val="23"/>
              </w:rPr>
              <w:t xml:space="preserve">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Default="005270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7239CA">
              <w:rPr>
                <w:rFonts w:ascii="Times New Roman" w:hAnsi="Times New Roman" w:cs="Times New Roman"/>
                <w:sz w:val="23"/>
                <w:szCs w:val="23"/>
              </w:rPr>
              <w:t>. SŠ Petra Šegedina, Korčula</w:t>
            </w:r>
          </w:p>
        </w:tc>
        <w:tc>
          <w:tcPr>
            <w:tcW w:w="5919" w:type="dxa"/>
          </w:tcPr>
          <w:p w:rsidR="007239CA" w:rsidRPr="00C11B9E" w:rsidRDefault="007239CA" w:rsidP="00953C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pomoćnik – 40 sati tjedno</w:t>
            </w:r>
          </w:p>
        </w:tc>
      </w:tr>
      <w:tr w:rsidR="007239CA" w:rsidRPr="00C11B9E" w:rsidTr="00953C3F">
        <w:tc>
          <w:tcPr>
            <w:tcW w:w="3828" w:type="dxa"/>
          </w:tcPr>
          <w:p w:rsidR="007239CA" w:rsidRPr="00953C3F" w:rsidRDefault="007239CA" w:rsidP="00953C3F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53C3F">
              <w:rPr>
                <w:rFonts w:ascii="Times New Roman" w:hAnsi="Times New Roman" w:cs="Times New Roman"/>
                <w:b/>
                <w:sz w:val="23"/>
                <w:szCs w:val="23"/>
              </w:rPr>
              <w:t>UKUPNO:</w:t>
            </w:r>
          </w:p>
        </w:tc>
        <w:tc>
          <w:tcPr>
            <w:tcW w:w="5919" w:type="dxa"/>
          </w:tcPr>
          <w:p w:rsidR="007239CA" w:rsidRPr="00953C3F" w:rsidRDefault="00527078" w:rsidP="0052707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54 </w:t>
            </w:r>
            <w:r w:rsidR="007239CA" w:rsidRPr="00953C3F">
              <w:rPr>
                <w:rFonts w:ascii="Times New Roman" w:hAnsi="Times New Roman" w:cs="Times New Roman"/>
                <w:b/>
                <w:sz w:val="23"/>
                <w:szCs w:val="23"/>
              </w:rPr>
              <w:t>pomoćnik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</w:p>
        </w:tc>
      </w:tr>
    </w:tbl>
    <w:p w:rsidR="008B584B" w:rsidRDefault="008B584B"/>
    <w:sectPr w:rsidR="008B584B" w:rsidSect="008B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73886"/>
    <w:rsid w:val="00050BCD"/>
    <w:rsid w:val="00060A4E"/>
    <w:rsid w:val="00101D15"/>
    <w:rsid w:val="00301C3A"/>
    <w:rsid w:val="00443CFF"/>
    <w:rsid w:val="00472975"/>
    <w:rsid w:val="00473886"/>
    <w:rsid w:val="00527078"/>
    <w:rsid w:val="0054643B"/>
    <w:rsid w:val="005557F6"/>
    <w:rsid w:val="005665A9"/>
    <w:rsid w:val="00693E04"/>
    <w:rsid w:val="007239CA"/>
    <w:rsid w:val="007A21BE"/>
    <w:rsid w:val="008B557D"/>
    <w:rsid w:val="008B584B"/>
    <w:rsid w:val="00953C3F"/>
    <w:rsid w:val="009642F4"/>
    <w:rsid w:val="00A611A5"/>
    <w:rsid w:val="00C11B9E"/>
    <w:rsid w:val="00D75A48"/>
    <w:rsid w:val="00E46161"/>
    <w:rsid w:val="00E86416"/>
    <w:rsid w:val="00F6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8</cp:revision>
  <cp:lastPrinted>2016-08-16T12:43:00Z</cp:lastPrinted>
  <dcterms:created xsi:type="dcterms:W3CDTF">2014-09-24T09:24:00Z</dcterms:created>
  <dcterms:modified xsi:type="dcterms:W3CDTF">2016-08-16T12:43:00Z</dcterms:modified>
</cp:coreProperties>
</file>